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ED9" w:rsidRDefault="00AA6ED9" w:rsidP="00AA6E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Семинар3</w:t>
      </w:r>
    </w:p>
    <w:p w:rsidR="00AA6ED9" w:rsidRDefault="00AA6ED9" w:rsidP="00AA6ED9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AA6ED9">
        <w:rPr>
          <w:rFonts w:ascii="Times New Roman" w:hAnsi="Times New Roman" w:cs="Times New Roman"/>
          <w:sz w:val="28"/>
          <w:szCs w:val="28"/>
        </w:rPr>
        <w:t>Учет земель в районе (городе), области</w:t>
      </w:r>
      <w:r w:rsidRPr="00AA6ED9">
        <w:rPr>
          <w:rFonts w:ascii="Times New Roman" w:hAnsi="Times New Roman" w:cs="Times New Roman"/>
          <w:sz w:val="28"/>
          <w:szCs w:val="28"/>
        </w:rPr>
        <w:tab/>
      </w:r>
    </w:p>
    <w:p w:rsidR="00AA6ED9" w:rsidRPr="00AA6ED9" w:rsidRDefault="00AA6ED9" w:rsidP="00AA6ED9">
      <w:pPr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A6ED9">
        <w:rPr>
          <w:rFonts w:ascii="Times New Roman" w:hAnsi="Times New Roman" w:cs="Times New Roman"/>
          <w:sz w:val="28"/>
          <w:szCs w:val="28"/>
        </w:rPr>
        <w:t>Научиться выполнять количественный учет земель.</w:t>
      </w:r>
    </w:p>
    <w:p w:rsidR="001221B0" w:rsidRPr="00AA6ED9" w:rsidRDefault="00AA6ED9" w:rsidP="00AA6ED9">
      <w:pPr>
        <w:rPr>
          <w:rFonts w:ascii="Times New Roman" w:hAnsi="Times New Roman" w:cs="Times New Roman"/>
          <w:sz w:val="28"/>
          <w:szCs w:val="28"/>
        </w:rPr>
      </w:pPr>
      <w:r w:rsidRPr="00AA6ED9">
        <w:rPr>
          <w:rFonts w:ascii="Times New Roman" w:hAnsi="Times New Roman" w:cs="Times New Roman"/>
          <w:sz w:val="28"/>
          <w:szCs w:val="28"/>
        </w:rPr>
        <w:t>Задание: магистрантам выдается карта, на территории которой им необходимо произвести количественный учет земель и заполнить ведомость по форме 22.</w:t>
      </w:r>
    </w:p>
    <w:sectPr w:rsidR="001221B0" w:rsidRPr="00AA6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267CD4"/>
    <w:rsid w:val="00301CC4"/>
    <w:rsid w:val="004D7AA9"/>
    <w:rsid w:val="006E590F"/>
    <w:rsid w:val="00AA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F47C4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2020-09-21T23:45:00Z</dcterms:created>
  <dcterms:modified xsi:type="dcterms:W3CDTF">2020-09-22T00:12:00Z</dcterms:modified>
</cp:coreProperties>
</file>